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УИД </w:t>
      </w:r>
      <w:r w:rsidR="00736C43">
        <w:rPr>
          <w:sz w:val="28"/>
          <w:szCs w:val="28"/>
        </w:rPr>
        <w:t>86MS0006-01-2024-002674-93</w:t>
      </w:r>
    </w:p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Дело № </w:t>
      </w:r>
      <w:r w:rsidR="00736C43">
        <w:rPr>
          <w:sz w:val="28"/>
          <w:szCs w:val="28"/>
        </w:rPr>
        <w:t>05-0543/0602/2024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ПОСТАНОВЛЕНИЕ 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040359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 xml:space="preserve">делу об </w:t>
      </w:r>
      <w:r w:rsidRPr="00040359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D93004" w:rsidRPr="00040359" w:rsidP="00D9300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D93004">
        <w:tblPrEx>
          <w:tblW w:w="0" w:type="auto"/>
          <w:tblLook w:val="04A0"/>
        </w:tblPrEx>
        <w:tc>
          <w:tcPr>
            <w:tcW w:w="5068" w:type="dxa"/>
            <w:hideMark/>
          </w:tcPr>
          <w:p w:rsidR="00D93004" w:rsidRPr="00040359" w:rsidP="00736C43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 июля 2024 года</w:t>
            </w:r>
          </w:p>
        </w:tc>
        <w:tc>
          <w:tcPr>
            <w:tcW w:w="5069" w:type="dxa"/>
            <w:hideMark/>
          </w:tcPr>
          <w:p w:rsidR="00D93004" w:rsidRPr="00040359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040359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3004" w:rsidRPr="00040359" w:rsidP="00D9300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3004" w:rsidRPr="00040359" w:rsidP="00D93004">
      <w:pPr>
        <w:ind w:firstLine="708"/>
        <w:jc w:val="both"/>
        <w:rPr>
          <w:sz w:val="28"/>
          <w:szCs w:val="28"/>
        </w:rPr>
      </w:pPr>
      <w:r w:rsidRPr="00040359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Биктимирова С.Т. (ХМАО-Югра, г. Нефтеюганск, улица Сургутская 10),</w:t>
      </w:r>
      <w:r w:rsidR="006E75CA">
        <w:rPr>
          <w:sz w:val="28"/>
          <w:szCs w:val="28"/>
        </w:rPr>
        <w:t xml:space="preserve"> и.о. мирового судьи </w:t>
      </w:r>
      <w:r w:rsidRPr="00040359" w:rsidR="006E75CA">
        <w:rPr>
          <w:sz w:val="28"/>
          <w:szCs w:val="28"/>
        </w:rPr>
        <w:t xml:space="preserve">судебного участка № </w:t>
      </w:r>
      <w:r w:rsidR="006E75CA">
        <w:rPr>
          <w:sz w:val="28"/>
          <w:szCs w:val="28"/>
        </w:rPr>
        <w:t>7</w:t>
      </w:r>
      <w:r w:rsidRPr="00040359" w:rsidR="006E75CA">
        <w:rPr>
          <w:sz w:val="28"/>
          <w:szCs w:val="28"/>
        </w:rPr>
        <w:t xml:space="preserve"> Нефтеюганского судебного района</w:t>
      </w:r>
      <w:r w:rsidR="006E75CA">
        <w:rPr>
          <w:sz w:val="28"/>
          <w:szCs w:val="28"/>
        </w:rPr>
        <w:t>,</w:t>
      </w:r>
      <w:r w:rsidRPr="00040359" w:rsidR="006E75CA">
        <w:rPr>
          <w:sz w:val="28"/>
          <w:szCs w:val="28"/>
        </w:rPr>
        <w:t xml:space="preserve"> </w:t>
      </w:r>
      <w:r w:rsidRPr="00040359">
        <w:rPr>
          <w:sz w:val="28"/>
          <w:szCs w:val="28"/>
        </w:rPr>
        <w:t>ра</w:t>
      </w:r>
      <w:r w:rsidRPr="00040359">
        <w:rPr>
          <w:sz w:val="28"/>
          <w:szCs w:val="28"/>
        </w:rPr>
        <w:t>ссмотрев в открытом судебном заседании дело об административном правонарушении в отношении:</w:t>
      </w:r>
    </w:p>
    <w:p w:rsidR="00D93004" w:rsidRPr="00040359" w:rsidP="00D93004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Дюбанова Валерия Владимировича</w:t>
      </w:r>
      <w:r w:rsidRPr="00040359">
        <w:rPr>
          <w:rFonts w:eastAsia="Times New Roman CYR"/>
          <w:sz w:val="28"/>
          <w:szCs w:val="28"/>
        </w:rPr>
        <w:t xml:space="preserve">, </w:t>
      </w:r>
      <w:r w:rsidR="00926800">
        <w:rPr>
          <w:sz w:val="28"/>
          <w:szCs w:val="28"/>
        </w:rPr>
        <w:t>*</w:t>
      </w:r>
      <w:r w:rsidRPr="00040359">
        <w:rPr>
          <w:sz w:val="28"/>
          <w:szCs w:val="28"/>
        </w:rPr>
        <w:t xml:space="preserve"> года рождения</w:t>
      </w:r>
      <w:r w:rsidRPr="00040359">
        <w:rPr>
          <w:rFonts w:eastAsia="Times New Roman CYR"/>
          <w:sz w:val="28"/>
          <w:szCs w:val="28"/>
        </w:rPr>
        <w:t>, уроженца</w:t>
      </w:r>
      <w:r w:rsidRPr="00040359">
        <w:rPr>
          <w:rFonts w:eastAsia="Times New Roman CYR"/>
          <w:color w:val="FF0000"/>
          <w:sz w:val="28"/>
          <w:szCs w:val="28"/>
        </w:rPr>
        <w:t xml:space="preserve"> </w:t>
      </w:r>
      <w:r w:rsidR="00926800">
        <w:rPr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926800">
        <w:rPr>
          <w:rFonts w:eastAsia="Times New Roman CYR"/>
          <w:sz w:val="28"/>
          <w:szCs w:val="28"/>
        </w:rPr>
        <w:t>*</w:t>
      </w:r>
      <w:r w:rsidR="006E75CA">
        <w:rPr>
          <w:rFonts w:eastAsia="Times New Roman CYR"/>
          <w:sz w:val="28"/>
          <w:szCs w:val="28"/>
        </w:rPr>
        <w:t xml:space="preserve">, являющегося </w:t>
      </w:r>
      <w:r w:rsidR="00926800">
        <w:rPr>
          <w:sz w:val="28"/>
          <w:szCs w:val="28"/>
        </w:rPr>
        <w:t>должностным лицом</w:t>
      </w:r>
      <w:r w:rsidR="00926800">
        <w:rPr>
          <w:sz w:val="28"/>
          <w:szCs w:val="28"/>
        </w:rPr>
        <w:t>*</w:t>
      </w:r>
      <w:r w:rsidR="006E75CA">
        <w:rPr>
          <w:sz w:val="28"/>
          <w:szCs w:val="28"/>
        </w:rPr>
        <w:t xml:space="preserve">, </w:t>
      </w:r>
      <w:r w:rsidRPr="00040359">
        <w:rPr>
          <w:rFonts w:eastAsia="Times New Roman CYR"/>
          <w:sz w:val="28"/>
          <w:szCs w:val="28"/>
        </w:rPr>
        <w:t>документ</w:t>
      </w:r>
      <w:r w:rsidR="006E75CA">
        <w:rPr>
          <w:rFonts w:eastAsia="Times New Roman CYR"/>
          <w:sz w:val="28"/>
          <w:szCs w:val="28"/>
        </w:rPr>
        <w:t>,</w:t>
      </w:r>
      <w:r w:rsidRPr="00040359">
        <w:rPr>
          <w:rFonts w:eastAsia="Times New Roman CYR"/>
          <w:sz w:val="28"/>
          <w:szCs w:val="28"/>
        </w:rPr>
        <w:t xml:space="preserve"> удостоверяющий личность: </w:t>
      </w:r>
      <w:r w:rsidR="00926800">
        <w:rPr>
          <w:rFonts w:eastAsia="Times New Roman CYR"/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>,</w:t>
      </w:r>
      <w:r w:rsidRPr="00040359">
        <w:rPr>
          <w:sz w:val="28"/>
          <w:szCs w:val="28"/>
        </w:rPr>
        <w:t xml:space="preserve"> </w:t>
      </w:r>
    </w:p>
    <w:p w:rsidR="00D93004" w:rsidRPr="00040359" w:rsidP="00040359">
      <w:pPr>
        <w:ind w:firstLine="567"/>
        <w:jc w:val="both"/>
        <w:rPr>
          <w:sz w:val="28"/>
          <w:szCs w:val="28"/>
        </w:rPr>
      </w:pPr>
      <w:r w:rsidRPr="00040359">
        <w:rPr>
          <w:sz w:val="28"/>
          <w:szCs w:val="28"/>
        </w:rPr>
        <w:t xml:space="preserve">в совершении правонарушения, предусмотренного </w:t>
      </w:r>
      <w:r w:rsidRPr="00040359">
        <w:rPr>
          <w:sz w:val="28"/>
          <w:szCs w:val="28"/>
        </w:rPr>
        <w:t>статьей 15.5 Кодекса Российской Федерации об административных правонарушениях,</w:t>
      </w:r>
    </w:p>
    <w:p w:rsidR="00D93004" w:rsidP="00D93004">
      <w:pPr>
        <w:pStyle w:val="BodyTextIndent2"/>
        <w:ind w:firstLine="567"/>
        <w:rPr>
          <w:sz w:val="28"/>
          <w:szCs w:val="28"/>
        </w:rPr>
      </w:pPr>
    </w:p>
    <w:p w:rsidR="00D93004" w:rsidP="00D9300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93004" w:rsidP="00D93004">
      <w:pPr>
        <w:jc w:val="center"/>
        <w:rPr>
          <w:sz w:val="28"/>
          <w:szCs w:val="28"/>
        </w:rPr>
      </w:pPr>
    </w:p>
    <w:p w:rsidR="00D93004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26.07.2023 в 00:01 </w:t>
      </w:r>
      <w:r w:rsidR="006E75CA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Дюбанов Валерий Владимирович, являясь </w:t>
      </w:r>
      <w:r w:rsidR="00926800">
        <w:rPr>
          <w:sz w:val="28"/>
          <w:szCs w:val="28"/>
        </w:rPr>
        <w:t>должностным лицом</w:t>
      </w:r>
      <w:r w:rsidR="00926800">
        <w:rPr>
          <w:sz w:val="28"/>
          <w:szCs w:val="28"/>
        </w:rPr>
        <w:t>*</w:t>
      </w:r>
      <w:r w:rsidR="006E75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3B8">
        <w:rPr>
          <w:sz w:val="28"/>
          <w:szCs w:val="28"/>
        </w:rPr>
        <w:t xml:space="preserve">расположенного по адресу: </w:t>
      </w:r>
      <w:r w:rsidR="0092680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5305C">
        <w:rPr>
          <w:sz w:val="28"/>
          <w:szCs w:val="28"/>
        </w:rPr>
        <w:t>будучи ответственн</w:t>
      </w:r>
      <w:r>
        <w:rPr>
          <w:sz w:val="28"/>
          <w:szCs w:val="28"/>
        </w:rPr>
        <w:t>ым</w:t>
      </w:r>
      <w:r w:rsidRPr="0075305C">
        <w:rPr>
          <w:sz w:val="28"/>
          <w:szCs w:val="28"/>
        </w:rPr>
        <w:t xml:space="preserve">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в установленный законом срок </w:t>
      </w:r>
      <w:r w:rsidRPr="0075305C">
        <w:rPr>
          <w:sz w:val="28"/>
          <w:szCs w:val="28"/>
        </w:rPr>
        <w:t>не представил в Межрайонную инспекцию Федеральной налого</w:t>
      </w:r>
      <w:r w:rsidRPr="0075305C">
        <w:rPr>
          <w:sz w:val="28"/>
          <w:szCs w:val="28"/>
        </w:rPr>
        <w:t xml:space="preserve">вой службы № </w:t>
      </w:r>
      <w:r>
        <w:rPr>
          <w:sz w:val="28"/>
          <w:szCs w:val="28"/>
        </w:rPr>
        <w:t xml:space="preserve">7 </w:t>
      </w:r>
      <w:r w:rsidRPr="0075305C">
        <w:rPr>
          <w:sz w:val="28"/>
          <w:szCs w:val="28"/>
        </w:rPr>
        <w:t xml:space="preserve">по ХМАО – Югре расчет по страховым взносам </w:t>
      </w:r>
      <w:r>
        <w:rPr>
          <w:sz w:val="28"/>
          <w:szCs w:val="28"/>
        </w:rPr>
        <w:t xml:space="preserve">за полугодие </w:t>
      </w:r>
      <w:r w:rsidRPr="0075305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 года, чем нарушил пункт 7 статьи 431 Налогового кодекса Российской Федерации.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Указанный расчет по страховым взносам необходимо было представить в срок не позднее </w:t>
      </w:r>
      <w:r w:rsidR="00736C43">
        <w:rPr>
          <w:sz w:val="28"/>
          <w:szCs w:val="28"/>
        </w:rPr>
        <w:t>25</w:t>
      </w:r>
      <w:r w:rsidRPr="0075305C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75305C">
        <w:rPr>
          <w:sz w:val="28"/>
          <w:szCs w:val="28"/>
        </w:rPr>
        <w:t>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>.</w:t>
      </w:r>
      <w:r w:rsidRPr="00A65542">
        <w:rPr>
          <w:sz w:val="28"/>
          <w:szCs w:val="28"/>
        </w:rPr>
        <w:t xml:space="preserve"> </w:t>
      </w:r>
      <w:r>
        <w:rPr>
          <w:sz w:val="28"/>
          <w:szCs w:val="28"/>
        </w:rPr>
        <w:t>Факти</w:t>
      </w:r>
      <w:r>
        <w:rPr>
          <w:sz w:val="28"/>
          <w:szCs w:val="28"/>
        </w:rPr>
        <w:t xml:space="preserve">чески </w:t>
      </w:r>
      <w:r w:rsidRPr="0075305C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полугодие 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 года в налоговый орган </w:t>
      </w:r>
      <w:r>
        <w:rPr>
          <w:sz w:val="28"/>
          <w:szCs w:val="28"/>
        </w:rPr>
        <w:t xml:space="preserve">предоставлен </w:t>
      </w:r>
      <w:r w:rsidR="00736C43">
        <w:rPr>
          <w:sz w:val="28"/>
          <w:szCs w:val="28"/>
        </w:rPr>
        <w:t>11.08.2023</w:t>
      </w:r>
      <w:r w:rsidRPr="0075305C">
        <w:rPr>
          <w:sz w:val="28"/>
          <w:szCs w:val="28"/>
        </w:rPr>
        <w:t>.</w:t>
      </w:r>
    </w:p>
    <w:p w:rsidR="00D93004" w:rsidRPr="00AC07FA" w:rsidP="00D93004">
      <w:pPr>
        <w:pStyle w:val="BodyText"/>
        <w:ind w:firstLine="539"/>
        <w:rPr>
          <w:sz w:val="28"/>
          <w:szCs w:val="28"/>
        </w:rPr>
      </w:pPr>
      <w:r w:rsidRPr="00AC07FA">
        <w:rPr>
          <w:sz w:val="28"/>
          <w:szCs w:val="28"/>
        </w:rPr>
        <w:tab/>
        <w:t xml:space="preserve">В судебное заседание </w:t>
      </w:r>
      <w:r w:rsidR="00736C43">
        <w:rPr>
          <w:sz w:val="28"/>
          <w:szCs w:val="28"/>
        </w:rPr>
        <w:t>Дюбанов</w:t>
      </w:r>
      <w:r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>не явил</w:t>
      </w:r>
      <w:r w:rsidR="00736C43">
        <w:rPr>
          <w:sz w:val="28"/>
          <w:szCs w:val="28"/>
        </w:rPr>
        <w:t>ся</w:t>
      </w:r>
      <w:r w:rsidRPr="00AC07FA">
        <w:rPr>
          <w:sz w:val="28"/>
          <w:szCs w:val="28"/>
        </w:rPr>
        <w:t>, судом предприняты</w:t>
      </w:r>
      <w:r>
        <w:rPr>
          <w:sz w:val="28"/>
          <w:szCs w:val="28"/>
        </w:rPr>
        <w:t xml:space="preserve"> все меры по извещению последнего</w:t>
      </w:r>
      <w:r w:rsidRPr="00AC07FA">
        <w:rPr>
          <w:sz w:val="28"/>
          <w:szCs w:val="28"/>
        </w:rPr>
        <w:t xml:space="preserve">, в связи с чем суд пришел к выводу о рассмотрении дела </w:t>
      </w:r>
      <w:r>
        <w:rPr>
          <w:sz w:val="28"/>
          <w:szCs w:val="28"/>
        </w:rPr>
        <w:t xml:space="preserve">в отсутствие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AC07FA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AC07FA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</w:t>
      </w:r>
      <w:r w:rsidRPr="00AC07F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AC07FA">
        <w:rPr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AC07FA">
        <w:rPr>
          <w:sz w:val="28"/>
          <w:szCs w:val="28"/>
        </w:rPr>
        <w:t xml:space="preserve">хранения и возврата почтовых отправлений разряда "Судебное".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75305C">
        <w:rPr>
          <w:sz w:val="28"/>
          <w:szCs w:val="28"/>
        </w:rPr>
        <w:t>выплаты и иные вознаграждения физическим лицам, представлять в</w:t>
      </w:r>
      <w:r w:rsidRPr="0075305C">
        <w:rPr>
          <w:sz w:val="28"/>
          <w:szCs w:val="28"/>
        </w:rPr>
        <w:t xml:space="preserve"> установленном порядке расчет по страховым взносам не позднее </w:t>
      </w:r>
      <w:r w:rsidR="006E75CA">
        <w:rPr>
          <w:sz w:val="28"/>
          <w:szCs w:val="28"/>
        </w:rPr>
        <w:t>25</w:t>
      </w:r>
      <w:r w:rsidRPr="0075305C">
        <w:rPr>
          <w:sz w:val="28"/>
          <w:szCs w:val="28"/>
        </w:rPr>
        <w:t>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Срок для предоставления расчета по страховым взносам за </w:t>
      </w:r>
      <w:r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 года, установленный законодательством о налогах и сборах не позднее </w:t>
      </w:r>
      <w:r w:rsidR="00736C43">
        <w:rPr>
          <w:sz w:val="28"/>
          <w:szCs w:val="28"/>
        </w:rPr>
        <w:t>25</w:t>
      </w:r>
      <w:r w:rsidRPr="0075305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5305C">
        <w:rPr>
          <w:sz w:val="28"/>
          <w:szCs w:val="28"/>
        </w:rPr>
        <w:t xml:space="preserve"> 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 года до 24 часов 00 минут (в случае направления сведений по почте).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</w:t>
      </w:r>
      <w:r w:rsidRPr="0075305C">
        <w:rPr>
          <w:sz w:val="28"/>
          <w:szCs w:val="28"/>
        </w:rPr>
        <w:t>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Таким образом, расчет по страховым </w:t>
      </w:r>
      <w:r w:rsidRPr="0075305C">
        <w:rPr>
          <w:sz w:val="28"/>
          <w:szCs w:val="28"/>
        </w:rPr>
        <w:t xml:space="preserve">взносам за </w:t>
      </w:r>
      <w:r>
        <w:rPr>
          <w:sz w:val="28"/>
          <w:szCs w:val="28"/>
        </w:rPr>
        <w:t>полугодие</w:t>
      </w:r>
      <w:r w:rsidR="00736C43">
        <w:rPr>
          <w:sz w:val="28"/>
          <w:szCs w:val="28"/>
        </w:rPr>
        <w:t xml:space="preserve"> 2023</w:t>
      </w:r>
      <w:r w:rsidRPr="0075305C">
        <w:rPr>
          <w:sz w:val="28"/>
          <w:szCs w:val="28"/>
        </w:rPr>
        <w:t xml:space="preserve"> года должен быть предоставлен должностным лицом </w:t>
      </w:r>
      <w:r w:rsidR="0092680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 xml:space="preserve">в Межрайонную ИФНС </w:t>
      </w:r>
      <w:r>
        <w:rPr>
          <w:sz w:val="28"/>
          <w:szCs w:val="28"/>
        </w:rPr>
        <w:t>№7</w:t>
      </w:r>
      <w:r w:rsidRPr="0075305C">
        <w:rPr>
          <w:sz w:val="28"/>
          <w:szCs w:val="28"/>
        </w:rPr>
        <w:t xml:space="preserve"> по ХМАО – Югре не позднее </w:t>
      </w:r>
      <w:r w:rsidR="00736C43">
        <w:rPr>
          <w:sz w:val="28"/>
          <w:szCs w:val="28"/>
        </w:rPr>
        <w:t>25</w:t>
      </w:r>
      <w:r>
        <w:rPr>
          <w:sz w:val="28"/>
          <w:szCs w:val="28"/>
        </w:rPr>
        <w:t>.07</w:t>
      </w:r>
      <w:r w:rsidRPr="0075305C">
        <w:rPr>
          <w:sz w:val="28"/>
          <w:szCs w:val="28"/>
        </w:rPr>
        <w:t>.202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 </w:t>
      </w:r>
      <w:r w:rsidRPr="0075305C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полугодие 202</w:t>
      </w:r>
      <w:r w:rsidR="00736C43">
        <w:rPr>
          <w:sz w:val="28"/>
          <w:szCs w:val="28"/>
        </w:rPr>
        <w:t>3</w:t>
      </w:r>
      <w:r w:rsidRPr="0075305C">
        <w:rPr>
          <w:sz w:val="28"/>
          <w:szCs w:val="28"/>
        </w:rPr>
        <w:t xml:space="preserve"> года в</w:t>
      </w:r>
      <w:r w:rsidRPr="0075305C">
        <w:rPr>
          <w:sz w:val="28"/>
          <w:szCs w:val="28"/>
        </w:rPr>
        <w:t xml:space="preserve"> налоговый орган </w:t>
      </w:r>
      <w:r>
        <w:rPr>
          <w:sz w:val="28"/>
          <w:szCs w:val="28"/>
        </w:rPr>
        <w:t xml:space="preserve">предоставлен </w:t>
      </w:r>
      <w:r w:rsidR="00736C43">
        <w:rPr>
          <w:sz w:val="28"/>
          <w:szCs w:val="28"/>
        </w:rPr>
        <w:t>11.08.2023</w:t>
      </w:r>
      <w:r>
        <w:rPr>
          <w:sz w:val="28"/>
          <w:szCs w:val="28"/>
        </w:rPr>
        <w:t>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Вина должностного лица </w:t>
      </w:r>
      <w:r w:rsidR="00736C43">
        <w:rPr>
          <w:sz w:val="28"/>
          <w:szCs w:val="28"/>
        </w:rPr>
        <w:t>д</w:t>
      </w:r>
      <w:r w:rsidR="0092680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а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</w:t>
      </w:r>
      <w:r w:rsidRPr="0075305C">
        <w:rPr>
          <w:sz w:val="28"/>
          <w:szCs w:val="28"/>
        </w:rPr>
        <w:t>тся исследованными материалами дела: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протоколом об а</w:t>
      </w:r>
      <w:r w:rsidR="00A32F4E">
        <w:rPr>
          <w:sz w:val="28"/>
          <w:szCs w:val="28"/>
        </w:rPr>
        <w:t>дминистративном правонарушении</w:t>
      </w:r>
      <w:r w:rsidRPr="0075305C">
        <w:rPr>
          <w:sz w:val="28"/>
          <w:szCs w:val="28"/>
        </w:rPr>
        <w:t xml:space="preserve"> </w:t>
      </w:r>
      <w:r w:rsidR="00736C43">
        <w:rPr>
          <w:sz w:val="28"/>
          <w:szCs w:val="28"/>
        </w:rPr>
        <w:t>86192405700160200001 от 26.02.2024</w:t>
      </w:r>
      <w:r w:rsidR="00A32F4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75305C">
        <w:rPr>
          <w:sz w:val="28"/>
          <w:szCs w:val="28"/>
        </w:rPr>
        <w:t xml:space="preserve">, в котором изложены обстоятельства совершения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ым</w:t>
      </w:r>
      <w:r w:rsidRPr="0075305C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</w:t>
      </w:r>
      <w:r w:rsidRPr="0075305C">
        <w:rPr>
          <w:sz w:val="28"/>
          <w:szCs w:val="28"/>
        </w:rPr>
        <w:t xml:space="preserve">ой Федерации об административных правонарушениях уполномоченным должностным лицом, копия протокола направлена должностному лицу </w:t>
      </w:r>
      <w:r w:rsidR="00736C43">
        <w:rPr>
          <w:sz w:val="28"/>
          <w:szCs w:val="28"/>
        </w:rPr>
        <w:t>Дюбанов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 выпиской из единого государстве</w:t>
      </w:r>
      <w:r>
        <w:rPr>
          <w:sz w:val="28"/>
          <w:szCs w:val="28"/>
        </w:rPr>
        <w:t xml:space="preserve">нного реестра юридических лиц, согласно которой по состоянию на </w:t>
      </w:r>
      <w:r w:rsidR="00736C43">
        <w:rPr>
          <w:sz w:val="28"/>
          <w:szCs w:val="28"/>
        </w:rPr>
        <w:t>26.07.2023</w:t>
      </w:r>
      <w:r>
        <w:rPr>
          <w:sz w:val="28"/>
          <w:szCs w:val="28"/>
        </w:rPr>
        <w:t xml:space="preserve"> </w:t>
      </w:r>
      <w:r w:rsidR="00926800">
        <w:rPr>
          <w:sz w:val="28"/>
          <w:szCs w:val="28"/>
        </w:rPr>
        <w:t>должностным лицом</w:t>
      </w:r>
      <w:r w:rsidR="00926800">
        <w:rPr>
          <w:sz w:val="28"/>
          <w:szCs w:val="28"/>
        </w:rPr>
        <w:t>*</w:t>
      </w:r>
      <w:r w:rsidR="00A32F4E">
        <w:rPr>
          <w:sz w:val="28"/>
          <w:szCs w:val="28"/>
        </w:rPr>
        <w:t xml:space="preserve">  </w:t>
      </w:r>
      <w:r w:rsidRPr="0075305C">
        <w:rPr>
          <w:sz w:val="28"/>
          <w:szCs w:val="28"/>
        </w:rPr>
        <w:t>явля</w:t>
      </w:r>
      <w:r>
        <w:rPr>
          <w:sz w:val="28"/>
          <w:szCs w:val="28"/>
        </w:rPr>
        <w:t>лся</w:t>
      </w:r>
      <w:r>
        <w:rPr>
          <w:sz w:val="28"/>
          <w:szCs w:val="28"/>
        </w:rPr>
        <w:t xml:space="preserve"> </w:t>
      </w:r>
      <w:r w:rsidR="00736C43">
        <w:rPr>
          <w:sz w:val="28"/>
          <w:szCs w:val="28"/>
        </w:rPr>
        <w:t>Дюбанов</w:t>
      </w:r>
      <w:r>
        <w:rPr>
          <w:sz w:val="28"/>
          <w:szCs w:val="28"/>
        </w:rPr>
        <w:t>, с</w:t>
      </w:r>
      <w:r w:rsidRPr="0075305C">
        <w:rPr>
          <w:sz w:val="28"/>
          <w:szCs w:val="28"/>
        </w:rPr>
        <w:t xml:space="preserve">оответственно </w:t>
      </w:r>
      <w:r w:rsidR="00736C43">
        <w:rPr>
          <w:sz w:val="28"/>
          <w:szCs w:val="28"/>
        </w:rPr>
        <w:t>Дюбанов</w:t>
      </w:r>
      <w:r>
        <w:rPr>
          <w:sz w:val="28"/>
          <w:szCs w:val="28"/>
        </w:rPr>
        <w:t>,</w:t>
      </w:r>
      <w:r w:rsidRPr="0075305C">
        <w:rPr>
          <w:sz w:val="28"/>
          <w:szCs w:val="28"/>
        </w:rPr>
        <w:t xml:space="preserve"> как должностное лицо, несет ответственность за своевременное предоставление расчетов по страховым взносам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(расчета) в электронном вид</w:t>
      </w:r>
      <w:r>
        <w:rPr>
          <w:sz w:val="28"/>
          <w:szCs w:val="28"/>
        </w:rPr>
        <w:t xml:space="preserve">е, согласно которой расчет по страховым взносам за </w:t>
      </w:r>
      <w:r w:rsidR="00736C43">
        <w:rPr>
          <w:sz w:val="28"/>
          <w:szCs w:val="28"/>
        </w:rPr>
        <w:t>полугодие 2023</w:t>
      </w:r>
      <w:r>
        <w:rPr>
          <w:sz w:val="28"/>
          <w:szCs w:val="28"/>
        </w:rPr>
        <w:t xml:space="preserve"> поступил </w:t>
      </w:r>
      <w:r w:rsidR="00736C43">
        <w:rPr>
          <w:sz w:val="28"/>
          <w:szCs w:val="28"/>
        </w:rPr>
        <w:t>11.08</w:t>
      </w:r>
      <w:r>
        <w:rPr>
          <w:sz w:val="28"/>
          <w:szCs w:val="28"/>
        </w:rPr>
        <w:t xml:space="preserve">.2023 и принят налоговым органом </w:t>
      </w:r>
      <w:r w:rsidR="00736C43">
        <w:rPr>
          <w:sz w:val="28"/>
          <w:szCs w:val="28"/>
        </w:rPr>
        <w:t>11.08</w:t>
      </w:r>
      <w:r>
        <w:rPr>
          <w:sz w:val="28"/>
          <w:szCs w:val="28"/>
        </w:rPr>
        <w:t xml:space="preserve">.2023. 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</w:t>
      </w:r>
      <w:r w:rsidRPr="0075305C">
        <w:rPr>
          <w:sz w:val="28"/>
          <w:szCs w:val="28"/>
        </w:rPr>
        <w:t>административных правонарушениях.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Действия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а</w:t>
      </w:r>
      <w:r w:rsidRPr="0075305C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расчета по страховым взносам </w:t>
      </w:r>
      <w:r w:rsidRPr="0075305C">
        <w:rPr>
          <w:sz w:val="28"/>
          <w:szCs w:val="28"/>
        </w:rPr>
        <w:t>в налоговый орган по месту учета.</w:t>
      </w:r>
    </w:p>
    <w:p w:rsidR="00D93004" w:rsidRPr="0075305C" w:rsidP="00D93004">
      <w:pPr>
        <w:ind w:firstLine="58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При назначении административного наказания </w:t>
      </w:r>
      <w:r w:rsidR="00736C43">
        <w:rPr>
          <w:sz w:val="28"/>
          <w:szCs w:val="28"/>
        </w:rPr>
        <w:t>Дюбанов</w:t>
      </w:r>
      <w:r w:rsidR="006E75CA">
        <w:rPr>
          <w:sz w:val="28"/>
          <w:szCs w:val="28"/>
        </w:rPr>
        <w:t>у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мировой судья учитывает характер совершенного правонарушения.</w:t>
      </w:r>
    </w:p>
    <w:p w:rsidR="00D93004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420FEB"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 xml:space="preserve">административную ответственность, в соответствии со </w:t>
      </w:r>
      <w:r w:rsidRPr="00AC07FA">
        <w:rPr>
          <w:sz w:val="28"/>
          <w:szCs w:val="28"/>
        </w:rPr>
        <w:t>ст. 4.2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 не усматривает.</w:t>
      </w:r>
    </w:p>
    <w:p w:rsidR="00D93004" w:rsidRPr="00AC07FA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AC07FA">
        <w:rPr>
          <w:sz w:val="28"/>
          <w:szCs w:val="28"/>
        </w:rPr>
        <w:t xml:space="preserve">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AC07FA">
        <w:rPr>
          <w:sz w:val="28"/>
          <w:szCs w:val="28"/>
        </w:rPr>
        <w:t>мировой судья не находит.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 w:rsidRPr="0075305C">
        <w:rPr>
          <w:sz w:val="28"/>
          <w:szCs w:val="28"/>
        </w:rPr>
        <w:t>та влечет предупреждение или наложение административного штрафа на должностных лиц в размере от трехсот до пятисот рублей.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</w:t>
      </w:r>
      <w:r w:rsidRPr="0075305C">
        <w:rPr>
          <w:sz w:val="28"/>
          <w:szCs w:val="28"/>
        </w:rPr>
        <w:t>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93004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На основании </w:t>
      </w:r>
      <w:r w:rsidRPr="0075305C">
        <w:rPr>
          <w:sz w:val="28"/>
          <w:szCs w:val="28"/>
        </w:rPr>
        <w:t>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75305C" w:rsidP="00D93004">
      <w:pPr>
        <w:ind w:firstLine="567"/>
        <w:jc w:val="center"/>
        <w:rPr>
          <w:sz w:val="28"/>
          <w:szCs w:val="28"/>
        </w:rPr>
      </w:pPr>
      <w:r w:rsidRPr="0075305C">
        <w:rPr>
          <w:sz w:val="28"/>
          <w:szCs w:val="28"/>
        </w:rPr>
        <w:t>ПОСТАНОВИЛ: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926800">
        <w:rPr>
          <w:sz w:val="28"/>
          <w:szCs w:val="28"/>
        </w:rPr>
        <w:t>*</w:t>
      </w:r>
      <w:r w:rsidRPr="00040359">
        <w:rPr>
          <w:sz w:val="28"/>
          <w:szCs w:val="28"/>
        </w:rPr>
        <w:t xml:space="preserve"> </w:t>
      </w:r>
      <w:r w:rsidR="00736C43">
        <w:rPr>
          <w:sz w:val="28"/>
          <w:szCs w:val="28"/>
        </w:rPr>
        <w:t>Дюбанов</w:t>
      </w:r>
      <w:r>
        <w:rPr>
          <w:sz w:val="28"/>
          <w:szCs w:val="28"/>
        </w:rPr>
        <w:t>а</w:t>
      </w:r>
      <w:r w:rsidR="00736C43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я</w:t>
      </w:r>
      <w:r w:rsidR="00736C43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040359">
        <w:rPr>
          <w:sz w:val="28"/>
          <w:szCs w:val="28"/>
        </w:rPr>
        <w:t xml:space="preserve"> признать виновн</w:t>
      </w:r>
      <w:r w:rsidR="00736C43">
        <w:rPr>
          <w:sz w:val="28"/>
          <w:szCs w:val="28"/>
        </w:rPr>
        <w:t>ым</w:t>
      </w:r>
      <w:r w:rsidRPr="00040359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</w:t>
      </w:r>
      <w:r w:rsidR="00736C43">
        <w:rPr>
          <w:sz w:val="28"/>
          <w:szCs w:val="28"/>
        </w:rPr>
        <w:t>му</w:t>
      </w:r>
      <w:r w:rsidRPr="00040359">
        <w:rPr>
          <w:sz w:val="28"/>
          <w:szCs w:val="28"/>
        </w:rPr>
        <w:t xml:space="preserve"> административное наказание в виде предупреждения. </w:t>
      </w:r>
    </w:p>
    <w:p w:rsidR="00D93004" w:rsidRPr="00040359" w:rsidP="00D93004">
      <w:pPr>
        <w:pStyle w:val="BodyText"/>
        <w:ind w:firstLine="567"/>
        <w:rPr>
          <w:sz w:val="28"/>
          <w:szCs w:val="28"/>
        </w:rPr>
      </w:pPr>
      <w:r w:rsidRPr="00040359">
        <w:rPr>
          <w:sz w:val="28"/>
          <w:szCs w:val="28"/>
        </w:rPr>
        <w:t>Постановление может быть обжаловано в Нефтею</w:t>
      </w:r>
      <w:r w:rsidRPr="00040359">
        <w:rPr>
          <w:sz w:val="28"/>
          <w:szCs w:val="28"/>
        </w:rPr>
        <w:t>ганский районный суд, в течение 10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3004" w:rsidP="00D93004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</w:p>
    <w:p w:rsidR="00D93004" w:rsidP="00D93004">
      <w:pPr>
        <w:ind w:firstLine="708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Мировой судья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С.Т. Биктимирова</w:t>
      </w:r>
    </w:p>
    <w:p w:rsidR="00ED0A79" w:rsidRPr="00E70851" w:rsidP="00E70851"/>
    <w:sectPr w:rsidSect="006E75CA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D9300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300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3B8"/>
    <w:rsid w:val="00016639"/>
    <w:rsid w:val="000247D4"/>
    <w:rsid w:val="00030CD7"/>
    <w:rsid w:val="0004035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0B42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6715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E1CA8"/>
    <w:rsid w:val="00402F8D"/>
    <w:rsid w:val="00420FEB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E75CA"/>
    <w:rsid w:val="006F220C"/>
    <w:rsid w:val="0071240F"/>
    <w:rsid w:val="00717EEC"/>
    <w:rsid w:val="00736C43"/>
    <w:rsid w:val="007432DE"/>
    <w:rsid w:val="0075305C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6800"/>
    <w:rsid w:val="00930202"/>
    <w:rsid w:val="00941DDE"/>
    <w:rsid w:val="00950EBC"/>
    <w:rsid w:val="009C5616"/>
    <w:rsid w:val="00A01710"/>
    <w:rsid w:val="00A10BFE"/>
    <w:rsid w:val="00A32F4E"/>
    <w:rsid w:val="00A65542"/>
    <w:rsid w:val="00A91075"/>
    <w:rsid w:val="00AC0378"/>
    <w:rsid w:val="00AC07FA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3004"/>
    <w:rsid w:val="00DE01F2"/>
    <w:rsid w:val="00DE61F7"/>
    <w:rsid w:val="00DE768E"/>
    <w:rsid w:val="00DF199D"/>
    <w:rsid w:val="00DF6623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20FCA"/>
    <w:rsid w:val="00F2456E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1DA466E-FE62-4543-8176-36DB9DF7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3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004"/>
    <w:pPr>
      <w:spacing w:after="150"/>
    </w:pPr>
  </w:style>
  <w:style w:type="paragraph" w:styleId="BodyText">
    <w:name w:val="Body Text"/>
    <w:basedOn w:val="Normal"/>
    <w:link w:val="a"/>
    <w:uiPriority w:val="99"/>
    <w:unhideWhenUsed/>
    <w:rsid w:val="00D93004"/>
    <w:pPr>
      <w:jc w:val="both"/>
    </w:pPr>
    <w:rPr>
      <w:sz w:val="26"/>
      <w:szCs w:val="20"/>
    </w:rPr>
  </w:style>
  <w:style w:type="character" w:customStyle="1" w:styleId="a">
    <w:name w:val="Основной текст Знак"/>
    <w:link w:val="BodyText"/>
    <w:uiPriority w:val="99"/>
    <w:rsid w:val="00D93004"/>
    <w:rPr>
      <w:sz w:val="26"/>
    </w:rPr>
  </w:style>
  <w:style w:type="paragraph" w:styleId="BodyTextIndent">
    <w:name w:val="Body Text Indent"/>
    <w:basedOn w:val="Normal"/>
    <w:link w:val="a0"/>
    <w:uiPriority w:val="99"/>
    <w:unhideWhenUsed/>
    <w:rsid w:val="00D93004"/>
    <w:pPr>
      <w:ind w:firstLine="567"/>
      <w:jc w:val="both"/>
    </w:pPr>
  </w:style>
  <w:style w:type="character" w:customStyle="1" w:styleId="a0">
    <w:name w:val="Основной текст с отступом Знак"/>
    <w:link w:val="BodyTextIndent"/>
    <w:uiPriority w:val="99"/>
    <w:rsid w:val="00D93004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93004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link w:val="BodyText2"/>
    <w:uiPriority w:val="99"/>
    <w:rsid w:val="00D93004"/>
    <w:rPr>
      <w:color w:val="000000"/>
      <w:sz w:val="26"/>
    </w:rPr>
  </w:style>
  <w:style w:type="paragraph" w:styleId="BodyText3">
    <w:name w:val="Body Text 3"/>
    <w:basedOn w:val="Normal"/>
    <w:link w:val="3"/>
    <w:uiPriority w:val="99"/>
    <w:unhideWhenUsed/>
    <w:rsid w:val="00D9300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D93004"/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D93004"/>
    <w:pPr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rsid w:val="00D93004"/>
    <w:rPr>
      <w:sz w:val="24"/>
      <w:szCs w:val="24"/>
    </w:rPr>
  </w:style>
  <w:style w:type="character" w:customStyle="1" w:styleId="a1">
    <w:name w:val="Основной текст_"/>
    <w:link w:val="1"/>
    <w:locked/>
    <w:rsid w:val="00D9300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93004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